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الخليجي
</w:t>
      </w:r>
    </w:p>
    <w:p>
      <w:pPr/>
      <w:r>
        <w:rPr/>
        <w:t xml:space="preserve">الخليجي  محمد بن عبد الرحمن الخليجي الاسكندري الحنفي : عالم بالقراآت. كان وكيل مقارئ الاسكندرية. وصنف (حل المشكلات وتوضيح التحريرات في القراآت العشر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2026-06-10T05:43:21+03:00</dcterms:created>
  <dcterms:modified xsi:type="dcterms:W3CDTF">2026-06-10T05:43:21+03:00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