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الأصمعي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الأصمعي
</w:t>
      </w:r>
    </w:p>
    <w:p>
      <w:pPr/>
      <w:r>
        <w:rPr/>
        <w:t xml:space="preserve">الأصمعي  محمد عبد الجواد بن أحمد بن إبراهيم، الاصمعي : أديب باحث مصري. من أهل القاهرة : اشتهر بكتابه (العرب وأطوارهم - ط) وصنف (قلعة محمد علي لا قلعة نابليون - ط) ووضع (فهارس -) لكتاب (صبح الاعشى) وآخر ما صدر من تأليفه (أبو الفرج الاصبهاني وكتابه الاغاني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186)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2026-05-19T11:44:07+03:00</dcterms:created>
  <dcterms:modified xsi:type="dcterms:W3CDTF">2026-05-19T11:44:07+03:00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