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المسمعي
</w:t>
      </w:r>
    </w:p>
    <w:p>
      <w:pPr/>
      <w:r>
        <w:rPr/>
        <w:t xml:space="preserve">المسمعي  محمد بن شداد بن عيسى، أبو يعلى المسمعي، ويلقب بزرقان : من أئمة المعتزلة. روى أحاديث منكرة. وكان من أصحاب النظام. له مجالس وكتب، منها (كتاب المقالات) ونسبة المسمعي إلى حي المسامعة في البصرة.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2026-05-19T16:51:18+03:00</dcterms:created>
  <dcterms:modified xsi:type="dcterms:W3CDTF">2026-05-19T16:51:18+03:00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